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2385BF04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4C151A">
        <w:rPr>
          <w:rFonts w:ascii="Cambria" w:hAnsi="Cambria" w:cs="Arial"/>
          <w:b/>
          <w:bCs/>
          <w:sz w:val="22"/>
          <w:szCs w:val="22"/>
        </w:rPr>
        <w:t>ZG.270.2.202</w:t>
      </w:r>
      <w:r w:rsidR="00AF4489">
        <w:rPr>
          <w:rFonts w:ascii="Cambria" w:hAnsi="Cambria" w:cs="Arial"/>
          <w:b/>
          <w:bCs/>
          <w:sz w:val="22"/>
          <w:szCs w:val="22"/>
        </w:rPr>
        <w:t>5</w:t>
      </w:r>
    </w:p>
    <w:p w14:paraId="3C5D66AE" w14:textId="71438C4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03D84" w14:textId="63042904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56D7C52" w14:textId="26EE5FAB" w:rsidR="00AF4489" w:rsidRPr="0053497A" w:rsidRDefault="00B84D5A" w:rsidP="00AF4489">
      <w:pPr>
        <w:ind w:left="220"/>
        <w:rPr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AF4489" w:rsidRPr="0053497A">
        <w:rPr>
          <w:bCs/>
          <w:sz w:val="24"/>
          <w:szCs w:val="24"/>
        </w:rPr>
        <w:t>podstawowy</w:t>
      </w:r>
      <w:r w:rsidR="00AF4489">
        <w:rPr>
          <w:bCs/>
          <w:sz w:val="24"/>
          <w:szCs w:val="24"/>
        </w:rPr>
        <w:t>m</w:t>
      </w:r>
      <w:r w:rsidR="00AF4489" w:rsidRPr="0053497A">
        <w:rPr>
          <w:bCs/>
          <w:sz w:val="24"/>
          <w:szCs w:val="24"/>
        </w:rPr>
        <w:t xml:space="preserve"> z możliwością negocjacji</w:t>
      </w:r>
    </w:p>
    <w:p w14:paraId="23DB1B56" w14:textId="64472F4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AF4489">
        <w:rPr>
          <w:rFonts w:ascii="Cambria" w:hAnsi="Cambria" w:cs="Arial"/>
          <w:bCs/>
          <w:sz w:val="22"/>
          <w:szCs w:val="22"/>
        </w:rPr>
        <w:t>Usuwanie wiatrowałów</w:t>
      </w:r>
      <w:r>
        <w:rPr>
          <w:rFonts w:ascii="Cambria" w:hAnsi="Cambria" w:cs="Arial"/>
          <w:bCs/>
          <w:sz w:val="22"/>
          <w:szCs w:val="22"/>
        </w:rPr>
        <w:t xml:space="preserve"> na ter</w:t>
      </w:r>
      <w:r w:rsidR="00AF4302">
        <w:rPr>
          <w:rFonts w:ascii="Cambria" w:hAnsi="Cambria" w:cs="Arial"/>
          <w:bCs/>
          <w:sz w:val="22"/>
          <w:szCs w:val="22"/>
        </w:rPr>
        <w:t>enie</w:t>
      </w:r>
      <w:r w:rsidR="004C151A">
        <w:rPr>
          <w:rFonts w:ascii="Cambria" w:hAnsi="Cambria" w:cs="Arial"/>
          <w:bCs/>
          <w:sz w:val="22"/>
          <w:szCs w:val="22"/>
        </w:rPr>
        <w:t xml:space="preserve"> leśnictwa Pawłowice</w:t>
      </w:r>
      <w:r w:rsidR="00AF4489">
        <w:rPr>
          <w:rFonts w:ascii="Cambria" w:hAnsi="Cambria" w:cs="Arial"/>
          <w:bCs/>
          <w:sz w:val="22"/>
          <w:szCs w:val="22"/>
        </w:rPr>
        <w:t xml:space="preserve"> </w:t>
      </w:r>
      <w:r w:rsidR="00AF4302">
        <w:rPr>
          <w:rFonts w:ascii="Cambria" w:hAnsi="Cambria" w:cs="Arial"/>
          <w:bCs/>
          <w:sz w:val="22"/>
          <w:szCs w:val="22"/>
        </w:rPr>
        <w:t>w roku 202</w:t>
      </w:r>
      <w:r w:rsidR="00AF4489">
        <w:rPr>
          <w:rFonts w:ascii="Cambria" w:hAnsi="Cambria" w:cs="Arial"/>
          <w:bCs/>
          <w:sz w:val="22"/>
          <w:szCs w:val="22"/>
        </w:rPr>
        <w:t>5</w:t>
      </w:r>
      <w:r w:rsidR="004C151A">
        <w:rPr>
          <w:rFonts w:ascii="Cambria" w:hAnsi="Cambria" w:cs="Arial"/>
          <w:bCs/>
          <w:sz w:val="22"/>
          <w:szCs w:val="22"/>
        </w:rPr>
        <w:t>”</w:t>
      </w:r>
    </w:p>
    <w:p w14:paraId="52BFA6B3" w14:textId="21D8E30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6AFEC4" w14:textId="5263DD3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AF4489">
        <w:rPr>
          <w:rFonts w:ascii="Cambria" w:hAnsi="Cambria" w:cs="Arial"/>
          <w:bCs/>
          <w:sz w:val="22"/>
          <w:szCs w:val="22"/>
        </w:rPr>
        <w:t xml:space="preserve"> </w:t>
      </w:r>
    </w:p>
    <w:p w14:paraId="2CBC6199" w14:textId="476A419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AE8D51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F4489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AF448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43D239E8" w:rsidR="00BF21D7" w:rsidRPr="00AF4489" w:rsidRDefault="00BF21D7" w:rsidP="00AF4489">
      <w:pPr>
        <w:spacing w:before="120"/>
        <w:rPr>
          <w:rFonts w:ascii="Cambria" w:hAnsi="Cambria" w:cs="Arial"/>
          <w:bCs/>
          <w:i/>
          <w:sz w:val="18"/>
          <w:szCs w:val="18"/>
          <w:lang w:eastAsia="en-US"/>
        </w:rPr>
      </w:pPr>
      <w:r w:rsidRPr="00AF4489">
        <w:rPr>
          <w:rFonts w:ascii="Cambria" w:hAnsi="Cambria" w:cs="Arial"/>
          <w:bCs/>
          <w:i/>
          <w:sz w:val="18"/>
          <w:szCs w:val="18"/>
        </w:rPr>
        <w:t>W przypadku, gdy dokument dotyczy wykonawcy, to może być przekazany:</w:t>
      </w:r>
      <w:r w:rsidRPr="00AF4489">
        <w:rPr>
          <w:rFonts w:ascii="Cambria" w:hAnsi="Cambria" w:cs="Arial"/>
          <w:bCs/>
          <w:i/>
          <w:sz w:val="18"/>
          <w:szCs w:val="18"/>
        </w:rPr>
        <w:tab/>
      </w:r>
      <w:r w:rsidRPr="00AF4489">
        <w:rPr>
          <w:rFonts w:ascii="Cambria" w:hAnsi="Cambria" w:cs="Arial"/>
          <w:bCs/>
          <w:i/>
          <w:sz w:val="18"/>
          <w:szCs w:val="18"/>
        </w:rPr>
        <w:br/>
      </w:r>
      <w:r w:rsidRPr="00AF4489">
        <w:rPr>
          <w:rFonts w:ascii="Cambria" w:hAnsi="Cambria" w:cs="Arial"/>
          <w:bCs/>
          <w:i/>
          <w:sz w:val="18"/>
          <w:szCs w:val="18"/>
        </w:rPr>
        <w:br/>
        <w:t>(1) w postaci</w:t>
      </w:r>
      <w:r w:rsidR="004C151A" w:rsidRPr="00AF4489">
        <w:rPr>
          <w:rFonts w:ascii="Cambria" w:hAnsi="Cambria" w:cs="Arial"/>
          <w:bCs/>
          <w:i/>
          <w:sz w:val="18"/>
          <w:szCs w:val="18"/>
        </w:rPr>
        <w:t xml:space="preserve">  elektronicznej (tj. w postaci elektronicznej opatrzonej kwalifikowanym podpisem elektronicznym, podpisem zaufanym lub </w:t>
      </w:r>
      <w:r w:rsidR="004C151A" w:rsidRPr="00AF4489">
        <w:rPr>
          <w:rFonts w:ascii="Cambria" w:hAnsi="Cambria" w:cs="Arial"/>
          <w:bCs/>
          <w:i/>
          <w:sz w:val="18"/>
          <w:szCs w:val="18"/>
        </w:rPr>
        <w:lastRenderedPageBreak/>
        <w:t>podpisem osobistym)</w:t>
      </w:r>
      <w:r w:rsidRPr="00AF4489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AF4489">
        <w:rPr>
          <w:rFonts w:ascii="Cambria" w:hAnsi="Cambria" w:cs="Arial"/>
          <w:bCs/>
          <w:i/>
          <w:sz w:val="18"/>
          <w:szCs w:val="18"/>
        </w:rPr>
        <w:tab/>
      </w:r>
      <w:r w:rsidRPr="00AF4489">
        <w:rPr>
          <w:rFonts w:ascii="Cambria" w:hAnsi="Cambria" w:cs="Arial"/>
          <w:bCs/>
          <w:i/>
          <w:sz w:val="18"/>
          <w:szCs w:val="18"/>
        </w:rPr>
        <w:br/>
      </w:r>
      <w:r w:rsidRPr="00AF4489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E5C1A4B" w14:textId="6B78822E" w:rsidR="00BF21D7" w:rsidRPr="00AF4489" w:rsidRDefault="00BF21D7" w:rsidP="00B2631C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EAC25F8" w14:textId="7B97D45E" w:rsidR="00B84D5A" w:rsidRPr="00AF4489" w:rsidRDefault="00BF21D7" w:rsidP="00BF21D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AF4489">
        <w:rPr>
          <w:rFonts w:ascii="Cambria" w:hAnsi="Cambria" w:cs="Arial"/>
          <w:bCs/>
          <w:i/>
          <w:sz w:val="18"/>
          <w:szCs w:val="18"/>
        </w:rPr>
        <w:t>W przypadku, gdy dokument dotyczy podmiotu udostępniającego zasoby, to może być przekazany:</w:t>
      </w:r>
      <w:r w:rsidRPr="00AF4489">
        <w:rPr>
          <w:rFonts w:ascii="Cambria" w:hAnsi="Cambria" w:cs="Arial"/>
          <w:bCs/>
          <w:i/>
          <w:sz w:val="18"/>
          <w:szCs w:val="18"/>
        </w:rPr>
        <w:br/>
      </w:r>
      <w:r w:rsidRPr="00AF4489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podmiot udostępniający zasoby </w:t>
      </w:r>
      <w:r w:rsidRPr="00AF4489">
        <w:rPr>
          <w:rFonts w:ascii="Cambria" w:hAnsi="Cambria" w:cs="Arial"/>
          <w:bCs/>
          <w:i/>
          <w:sz w:val="18"/>
          <w:szCs w:val="18"/>
        </w:rPr>
        <w:tab/>
      </w:r>
      <w:r w:rsidRPr="00AF4489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AF4489">
        <w:rPr>
          <w:rFonts w:ascii="Cambria" w:hAnsi="Cambria" w:cs="Arial"/>
          <w:bCs/>
          <w:i/>
          <w:sz w:val="18"/>
          <w:szCs w:val="18"/>
        </w:rPr>
        <w:tab/>
      </w:r>
      <w:r w:rsidRPr="00AF4489">
        <w:rPr>
          <w:rFonts w:ascii="Cambria" w:hAnsi="Cambria" w:cs="Arial"/>
          <w:bCs/>
          <w:i/>
          <w:sz w:val="18"/>
          <w:szCs w:val="18"/>
        </w:rPr>
        <w:br/>
      </w:r>
      <w:r w:rsidRPr="00AF4489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AF4489" w:rsidSect="00AF44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FEFBE" w14:textId="77777777" w:rsidR="00147801" w:rsidRDefault="00147801">
      <w:r>
        <w:separator/>
      </w:r>
    </w:p>
  </w:endnote>
  <w:endnote w:type="continuationSeparator" w:id="0">
    <w:p w14:paraId="4B19BB45" w14:textId="77777777" w:rsidR="00147801" w:rsidRDefault="0014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4B7918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6EE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8C702" w14:textId="77777777" w:rsidR="00147801" w:rsidRDefault="00147801">
      <w:r>
        <w:separator/>
      </w:r>
    </w:p>
  </w:footnote>
  <w:footnote w:type="continuationSeparator" w:id="0">
    <w:p w14:paraId="6A4F4974" w14:textId="77777777" w:rsidR="00147801" w:rsidRDefault="00147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29018283">
    <w:abstractNumId w:val="2"/>
    <w:lvlOverride w:ilvl="0">
      <w:startOverride w:val="1"/>
    </w:lvlOverride>
  </w:num>
  <w:num w:numId="2" w16cid:durableId="1839687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6777998">
    <w:abstractNumId w:val="1"/>
    <w:lvlOverride w:ilvl="0">
      <w:startOverride w:val="1"/>
    </w:lvlOverride>
  </w:num>
  <w:num w:numId="4" w16cid:durableId="117912413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EE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61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801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5A8F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51A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22F7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02"/>
    <w:rsid w:val="00AF4489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25E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21FB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4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3</cp:revision>
  <cp:lastPrinted>2024-04-17T10:59:00Z</cp:lastPrinted>
  <dcterms:created xsi:type="dcterms:W3CDTF">2025-02-20T10:25:00Z</dcterms:created>
  <dcterms:modified xsi:type="dcterms:W3CDTF">2025-02-20T10:30:00Z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